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5"/>
        <w:gridCol w:w="6320"/>
        <w:gridCol w:w="1272"/>
        <w:gridCol w:w="1713"/>
      </w:tblGrid>
      <w:tr w:rsidR="0068435E" w:rsidRPr="00BA66C5" w:rsidTr="00E80F59">
        <w:trPr>
          <w:trHeight w:val="483"/>
        </w:trPr>
        <w:tc>
          <w:tcPr>
            <w:tcW w:w="1204" w:type="dxa"/>
          </w:tcPr>
          <w:p w:rsidR="0068435E" w:rsidRPr="00512D83" w:rsidRDefault="0068435E" w:rsidP="00ED459B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 w:rsidRPr="00512D83">
              <w:rPr>
                <w:rFonts w:ascii="微軟正黑體" w:eastAsia="微軟正黑體" w:hAnsi="微軟正黑體" w:hint="eastAsia"/>
                <w:b/>
              </w:rPr>
              <w:t>交換</w:t>
            </w:r>
            <w:r>
              <w:rPr>
                <w:rFonts w:ascii="微軟正黑體" w:eastAsia="微軟正黑體" w:hAnsi="微軟正黑體" w:hint="eastAsia"/>
                <w:b/>
              </w:rPr>
              <w:t>時間</w:t>
            </w:r>
          </w:p>
        </w:tc>
        <w:tc>
          <w:tcPr>
            <w:tcW w:w="5920" w:type="dxa"/>
          </w:tcPr>
          <w:p w:rsidR="0068435E" w:rsidRPr="00512D83" w:rsidRDefault="0068435E" w:rsidP="00ED459B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202108-202206</w:t>
            </w:r>
          </w:p>
        </w:tc>
        <w:tc>
          <w:tcPr>
            <w:tcW w:w="1416" w:type="dxa"/>
          </w:tcPr>
          <w:p w:rsidR="0068435E" w:rsidRPr="00512D83" w:rsidRDefault="0068435E" w:rsidP="00ED459B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交換大學</w:t>
            </w:r>
          </w:p>
        </w:tc>
        <w:tc>
          <w:tcPr>
            <w:tcW w:w="1910" w:type="dxa"/>
          </w:tcPr>
          <w:p w:rsidR="0068435E" w:rsidRPr="00515AD0" w:rsidRDefault="0068435E" w:rsidP="00ED459B">
            <w:pPr>
              <w:snapToGrid w:val="0"/>
              <w:rPr>
                <w:rFonts w:ascii="Malgun Gothic" w:eastAsia="Malgun Gothic" w:hAnsi="Malgun Gothic" w:cs="Malgun Gothic"/>
                <w:b/>
              </w:rPr>
            </w:pPr>
            <w:r>
              <w:rPr>
                <w:rFonts w:ascii="微軟正黑體" w:eastAsia="微軟正黑體" w:hAnsi="微軟正黑體" w:cs="微軟正黑體" w:hint="eastAsia"/>
                <w:b/>
              </w:rPr>
              <w:t>釜山外國語大學</w:t>
            </w:r>
          </w:p>
        </w:tc>
      </w:tr>
      <w:tr w:rsidR="00E80F59" w:rsidRPr="00BA66C5" w:rsidTr="00E80F59">
        <w:trPr>
          <w:gridAfter w:val="2"/>
          <w:wAfter w:w="3326" w:type="dxa"/>
          <w:trHeight w:val="483"/>
        </w:trPr>
        <w:tc>
          <w:tcPr>
            <w:tcW w:w="1204" w:type="dxa"/>
          </w:tcPr>
          <w:p w:rsidR="00E80F59" w:rsidRPr="00512D83" w:rsidRDefault="00E80F59" w:rsidP="00ED459B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學號</w:t>
            </w:r>
          </w:p>
        </w:tc>
        <w:tc>
          <w:tcPr>
            <w:tcW w:w="5920" w:type="dxa"/>
            <w:tcBorders>
              <w:bottom w:val="single" w:sz="4" w:space="0" w:color="auto"/>
            </w:tcBorders>
          </w:tcPr>
          <w:p w:rsidR="00E80F59" w:rsidRPr="00512D83" w:rsidRDefault="00E80F59" w:rsidP="00ED459B">
            <w:pPr>
              <w:snapToGrid w:val="0"/>
              <w:rPr>
                <w:rFonts w:ascii="微軟正黑體" w:eastAsia="微軟正黑體" w:hAnsi="微軟正黑體"/>
                <w:b/>
              </w:rPr>
            </w:pPr>
            <w:bookmarkStart w:id="0" w:name="_GoBack"/>
            <w:bookmarkEnd w:id="0"/>
            <w:r>
              <w:rPr>
                <w:rFonts w:ascii="微軟正黑體" w:eastAsia="微軟正黑體" w:hAnsi="微軟正黑體" w:hint="eastAsia"/>
                <w:b/>
              </w:rPr>
              <w:t>A</w:t>
            </w:r>
            <w:r>
              <w:rPr>
                <w:rFonts w:ascii="微軟正黑體" w:eastAsia="微軟正黑體" w:hAnsi="微軟正黑體"/>
                <w:b/>
              </w:rPr>
              <w:t>6251911</w:t>
            </w:r>
          </w:p>
        </w:tc>
      </w:tr>
      <w:tr w:rsidR="0068435E" w:rsidRPr="00BA66C5" w:rsidTr="00E80F59">
        <w:trPr>
          <w:trHeight w:val="483"/>
        </w:trPr>
        <w:tc>
          <w:tcPr>
            <w:tcW w:w="1204" w:type="dxa"/>
          </w:tcPr>
          <w:p w:rsidR="0068435E" w:rsidRDefault="0068435E" w:rsidP="00ED459B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宿舍費</w:t>
            </w:r>
          </w:p>
        </w:tc>
        <w:tc>
          <w:tcPr>
            <w:tcW w:w="5920" w:type="dxa"/>
            <w:tcBorders>
              <w:bottom w:val="nil"/>
            </w:tcBorders>
          </w:tcPr>
          <w:p w:rsidR="0068435E" w:rsidRDefault="0068435E" w:rsidP="00ED459B">
            <w:pPr>
              <w:snapToGrid w:val="0"/>
              <w:rPr>
                <w:rFonts w:ascii="微軟正黑體" w:eastAsia="微軟正黑體" w:hAnsi="微軟正黑體"/>
                <w:b/>
                <w:lang w:eastAsia="ko-KR"/>
              </w:rPr>
            </w:pPr>
            <w:r>
              <w:rPr>
                <w:rFonts w:ascii="細明體" w:eastAsia="細明體" w:hAnsi="細明體" w:hint="eastAsia"/>
                <w:b/>
                <w:lang w:eastAsia="ko-KR"/>
              </w:rPr>
              <w:t>□</w:t>
            </w:r>
            <w:r>
              <w:rPr>
                <w:rFonts w:ascii="微軟正黑體" w:eastAsia="微軟正黑體" w:hAnsi="微軟正黑體" w:hint="eastAsia"/>
                <w:b/>
                <w:lang w:eastAsia="ko-KR"/>
              </w:rPr>
              <w:t xml:space="preserve">免繳 </w:t>
            </w:r>
            <w:r>
              <w:rPr>
                <w:rFonts w:ascii="微軟正黑體" w:eastAsia="微軟正黑體" w:hAnsi="微軟正黑體" w:hint="eastAsia"/>
                <w:b/>
                <w:lang w:eastAsia="ko-KR"/>
              </w:rPr>
              <w:sym w:font="Wingdings" w:char="F0FE"/>
            </w:r>
            <w:r>
              <w:rPr>
                <w:rFonts w:ascii="細明體" w:eastAsia="細明體" w:hAnsi="細明體" w:hint="eastAsia"/>
                <w:b/>
                <w:lang w:eastAsia="ko-KR"/>
              </w:rPr>
              <w:t xml:space="preserve">需繳 </w:t>
            </w:r>
            <w:r>
              <w:rPr>
                <w:rFonts w:ascii="微軟正黑體" w:eastAsia="微軟正黑體" w:hAnsi="微軟正黑體" w:hint="eastAsia"/>
                <w:b/>
                <w:lang w:eastAsia="ko-KR"/>
              </w:rPr>
              <w:t>(校內宿舍：</w:t>
            </w:r>
          </w:p>
          <w:p w:rsidR="0068435E" w:rsidRDefault="0068435E" w:rsidP="00ED459B">
            <w:pPr>
              <w:snapToGrid w:val="0"/>
              <w:rPr>
                <w:rFonts w:ascii="微軟正黑體" w:eastAsia="微軟正黑體" w:hAnsi="微軟正黑體"/>
                <w:b/>
                <w:lang w:eastAsia="ko-KR"/>
              </w:rPr>
            </w:pPr>
            <w:r w:rsidRPr="00515AD0">
              <w:rPr>
                <w:rFonts w:ascii="Malgun Gothic" w:eastAsia="Malgun Gothic" w:hAnsi="Malgun Gothic" w:cs="Malgun Gothic" w:hint="eastAsia"/>
                <w:b/>
                <w:lang w:eastAsia="ko-KR"/>
              </w:rPr>
              <w:t>학기</w:t>
            </w:r>
            <w:r w:rsidRPr="00515AD0">
              <w:rPr>
                <w:rFonts w:ascii="微軟正黑體" w:eastAsia="微軟正黑體" w:hAnsi="微軟正黑體" w:hint="eastAsia"/>
                <w:b/>
                <w:lang w:eastAsia="ko-KR"/>
              </w:rPr>
              <w:t>(</w:t>
            </w:r>
            <w:r w:rsidRPr="00515AD0">
              <w:rPr>
                <w:rFonts w:ascii="微軟正黑體" w:eastAsia="微軟正黑體" w:hAnsi="微軟正黑體"/>
                <w:b/>
                <w:lang w:eastAsia="ko-KR"/>
              </w:rPr>
              <w:t>4</w:t>
            </w:r>
            <w:r w:rsidRPr="00515AD0">
              <w:rPr>
                <w:rFonts w:ascii="微軟正黑體" w:eastAsia="微軟正黑體" w:hAnsi="微軟正黑體" w:hint="eastAsia"/>
                <w:b/>
                <w:lang w:eastAsia="ko-KR"/>
              </w:rPr>
              <w:t>個月)</w:t>
            </w:r>
            <w:r>
              <w:rPr>
                <w:rFonts w:ascii="微軟正黑體" w:eastAsia="微軟正黑體" w:hAnsi="微軟正黑體" w:hint="eastAsia"/>
                <w:b/>
                <w:lang w:eastAsia="ko-KR"/>
              </w:rPr>
              <w:t xml:space="preserve"> </w:t>
            </w:r>
            <w:r w:rsidRPr="00515AD0">
              <w:rPr>
                <w:rFonts w:ascii="微軟正黑體" w:eastAsia="微軟正黑體" w:hAnsi="微軟正黑體" w:hint="eastAsia"/>
                <w:b/>
                <w:lang w:eastAsia="ko-KR"/>
              </w:rPr>
              <w:t>8</w:t>
            </w:r>
            <w:r w:rsidRPr="00515AD0">
              <w:rPr>
                <w:rFonts w:ascii="微軟正黑體" w:eastAsia="微軟正黑體" w:hAnsi="微軟正黑體"/>
                <w:b/>
                <w:lang w:eastAsia="ko-KR"/>
              </w:rPr>
              <w:t>97,00</w:t>
            </w:r>
            <w:r>
              <w:rPr>
                <w:rFonts w:ascii="微軟正黑體" w:eastAsia="微軟正黑體" w:hAnsi="微軟正黑體"/>
                <w:b/>
                <w:lang w:eastAsia="ko-KR"/>
              </w:rPr>
              <w:t>0/</w:t>
            </w:r>
            <w:r>
              <w:rPr>
                <w:rFonts w:ascii="微軟正黑體" w:eastAsia="微軟正黑體" w:hAnsi="微軟正黑體" w:hint="eastAsia"/>
                <w:b/>
                <w:lang w:eastAsia="ko-KR"/>
              </w:rPr>
              <w:t xml:space="preserve"> </w:t>
            </w:r>
          </w:p>
          <w:p w:rsidR="0068435E" w:rsidRPr="00512D83" w:rsidRDefault="0068435E" w:rsidP="00ED459B">
            <w:pPr>
              <w:snapToGrid w:val="0"/>
              <w:rPr>
                <w:rFonts w:ascii="微軟正黑體" w:eastAsia="微軟正黑體" w:hAnsi="微軟正黑體"/>
                <w:b/>
                <w:lang w:eastAsia="ko-KR"/>
              </w:rPr>
            </w:pPr>
            <w:r w:rsidRPr="00515AD0">
              <w:rPr>
                <w:rFonts w:ascii="Malgun Gothic" w:eastAsia="Malgun Gothic" w:hAnsi="Malgun Gothic" w:cs="Malgun Gothic" w:hint="eastAsia"/>
                <w:b/>
                <w:lang w:eastAsia="ko-KR"/>
              </w:rPr>
              <w:t>반기(</w:t>
            </w:r>
            <w:r w:rsidRPr="00515AD0">
              <w:rPr>
                <w:rFonts w:ascii="微軟正黑體" w:eastAsia="微軟正黑體" w:hAnsi="微軟正黑體" w:hint="eastAsia"/>
                <w:b/>
                <w:lang w:eastAsia="ko-KR"/>
              </w:rPr>
              <w:t>6個月)1</w:t>
            </w:r>
            <w:r w:rsidRPr="00515AD0">
              <w:rPr>
                <w:rFonts w:ascii="微軟正黑體" w:eastAsia="微軟正黑體" w:hAnsi="微軟正黑體"/>
                <w:b/>
                <w:lang w:eastAsia="ko-KR"/>
              </w:rPr>
              <w:t>,333,000</w:t>
            </w:r>
            <w:r>
              <w:rPr>
                <w:rFonts w:ascii="微軟正黑體" w:eastAsia="微軟正黑體" w:hAnsi="微軟正黑體"/>
                <w:b/>
                <w:lang w:eastAsia="ko-KR"/>
              </w:rPr>
              <w:t>+10</w:t>
            </w:r>
            <w:r>
              <w:rPr>
                <w:rFonts w:ascii="微軟正黑體" w:eastAsia="微軟正黑體" w:hAnsi="微軟正黑體" w:hint="eastAsia"/>
                <w:b/>
                <w:lang w:eastAsia="ko-KR"/>
              </w:rPr>
              <w:t>萬保證金</w:t>
            </w:r>
            <w:r>
              <w:rPr>
                <w:rFonts w:ascii="微軟正黑體" w:eastAsia="微軟正黑體" w:hAnsi="微軟正黑體"/>
                <w:b/>
                <w:lang w:eastAsia="ko-KR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lang w:eastAsia="ko-KR"/>
              </w:rPr>
              <w:t>)</w:t>
            </w:r>
          </w:p>
        </w:tc>
        <w:tc>
          <w:tcPr>
            <w:tcW w:w="1416" w:type="dxa"/>
          </w:tcPr>
          <w:p w:rsidR="0068435E" w:rsidRPr="00512D83" w:rsidRDefault="0068435E" w:rsidP="00ED459B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 w:rsidRPr="00FD0F6C">
              <w:rPr>
                <w:rFonts w:ascii="微軟正黑體" w:eastAsia="微軟正黑體" w:hAnsi="微軟正黑體" w:hint="eastAsia"/>
                <w:b/>
                <w:kern w:val="0"/>
              </w:rPr>
              <w:t>語學堂</w:t>
            </w:r>
          </w:p>
        </w:tc>
        <w:tc>
          <w:tcPr>
            <w:tcW w:w="1910" w:type="dxa"/>
          </w:tcPr>
          <w:p w:rsidR="0068435E" w:rsidRPr="00CB2D62" w:rsidRDefault="0068435E" w:rsidP="00ED459B">
            <w:pPr>
              <w:snapToGrid w:val="0"/>
              <w:rPr>
                <w:rFonts w:ascii="微軟正黑體" w:eastAsia="微軟正黑體" w:hAnsi="微軟正黑體"/>
                <w:b/>
                <w:u w:val="single"/>
              </w:rPr>
            </w:pPr>
            <w:r>
              <w:rPr>
                <w:rFonts w:ascii="細明體" w:eastAsia="細明體" w:hAnsi="細明體" w:hint="eastAsia"/>
                <w:b/>
              </w:rPr>
              <w:t>□</w:t>
            </w:r>
            <w:r>
              <w:rPr>
                <w:rFonts w:ascii="微軟正黑體" w:eastAsia="微軟正黑體" w:hAnsi="微軟正黑體" w:hint="eastAsia"/>
                <w:b/>
              </w:rPr>
              <w:t xml:space="preserve">無  </w:t>
            </w:r>
            <w:r>
              <w:rPr>
                <w:rFonts w:ascii="微軟正黑體" w:eastAsia="微軟正黑體" w:hAnsi="微軟正黑體" w:hint="eastAsia"/>
                <w:b/>
                <w:lang w:eastAsia="ko-KR"/>
              </w:rPr>
              <w:sym w:font="Wingdings" w:char="F0FE"/>
            </w:r>
            <w:r>
              <w:rPr>
                <w:rFonts w:ascii="微軟正黑體" w:eastAsia="微軟正黑體" w:hAnsi="微軟正黑體"/>
                <w:b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</w:rPr>
              <w:t>有（</w:t>
            </w:r>
            <w:r w:rsidRPr="00CB2D62">
              <w:rPr>
                <w:rFonts w:ascii="微軟正黑體" w:eastAsia="微軟正黑體" w:hAnsi="微軟正黑體" w:hint="eastAsia"/>
                <w:b/>
              </w:rPr>
              <w:t>費用：</w:t>
            </w:r>
            <w:r w:rsidRPr="00CB2D62">
              <w:rPr>
                <w:rFonts w:ascii="微軟正黑體" w:eastAsia="微軟正黑體" w:hAnsi="微軟正黑體" w:hint="eastAsia"/>
                <w:b/>
                <w:u w:val="single"/>
              </w:rPr>
              <w:t>8</w:t>
            </w:r>
            <w:r w:rsidRPr="00CB2D62">
              <w:rPr>
                <w:rFonts w:ascii="微軟正黑體" w:eastAsia="微軟正黑體" w:hAnsi="微軟正黑體"/>
                <w:b/>
                <w:u w:val="single"/>
              </w:rPr>
              <w:t>4</w:t>
            </w:r>
            <w:r w:rsidRPr="00CB2D62">
              <w:rPr>
                <w:rFonts w:ascii="微軟正黑體" w:eastAsia="微軟正黑體" w:hAnsi="微軟正黑體" w:hint="eastAsia"/>
                <w:b/>
                <w:u w:val="single"/>
              </w:rPr>
              <w:t>萬</w:t>
            </w:r>
            <w:r>
              <w:rPr>
                <w:rFonts w:ascii="微軟正黑體" w:eastAsia="微軟正黑體" w:hAnsi="微軟正黑體" w:hint="eastAsia"/>
                <w:b/>
                <w:u w:val="single"/>
              </w:rPr>
              <w:t xml:space="preserve"> </w:t>
            </w:r>
            <w:r w:rsidRPr="00CB2D62">
              <w:rPr>
                <w:rFonts w:ascii="微軟正黑體" w:eastAsia="微軟正黑體" w:hAnsi="微軟正黑體" w:hint="eastAsia"/>
                <w:b/>
                <w:u w:val="single"/>
              </w:rPr>
              <w:t>（交換生</w:t>
            </w:r>
            <w:r>
              <w:rPr>
                <w:rFonts w:ascii="微軟正黑體" w:eastAsia="微軟正黑體" w:hAnsi="微軟正黑體" w:hint="eastAsia"/>
                <w:b/>
                <w:u w:val="single"/>
              </w:rPr>
              <w:t>有</w:t>
            </w:r>
            <w:r w:rsidRPr="00CB2D62">
              <w:rPr>
                <w:rFonts w:ascii="微軟正黑體" w:eastAsia="微軟正黑體" w:hAnsi="微軟正黑體" w:hint="eastAsia"/>
                <w:b/>
                <w:u w:val="single"/>
              </w:rPr>
              <w:t>打七折</w:t>
            </w:r>
            <w:r w:rsidRPr="00CB2D62">
              <w:rPr>
                <w:rFonts w:ascii="微軟正黑體" w:eastAsia="微軟正黑體" w:hAnsi="微軟正黑體" w:hint="eastAsia"/>
                <w:b/>
              </w:rPr>
              <w:t>）</w:t>
            </w:r>
          </w:p>
        </w:tc>
      </w:tr>
      <w:tr w:rsidR="0068435E" w:rsidRPr="00BA66C5" w:rsidTr="00E80F59">
        <w:trPr>
          <w:trHeight w:val="441"/>
        </w:trPr>
        <w:tc>
          <w:tcPr>
            <w:tcW w:w="10450" w:type="dxa"/>
            <w:gridSpan w:val="4"/>
          </w:tcPr>
          <w:p w:rsidR="0068435E" w:rsidRPr="00512D83" w:rsidRDefault="0068435E" w:rsidP="00ED459B">
            <w:pPr>
              <w:snapToGrid w:val="0"/>
              <w:rPr>
                <w:rFonts w:ascii="微軟正黑體" w:eastAsia="微軟正黑體" w:hAnsi="微軟正黑體"/>
                <w:b/>
              </w:rPr>
            </w:pPr>
            <w:r w:rsidRPr="00512D83">
              <w:rPr>
                <w:rFonts w:ascii="微軟正黑體" w:eastAsia="微軟正黑體" w:hAnsi="微軟正黑體" w:hint="eastAsia"/>
                <w:b/>
              </w:rPr>
              <w:t>抵達</w:t>
            </w:r>
            <w:r>
              <w:rPr>
                <w:rFonts w:ascii="微軟正黑體" w:eastAsia="微軟正黑體" w:hAnsi="微軟正黑體" w:hint="eastAsia"/>
                <w:b/>
              </w:rPr>
              <w:t>韓國</w:t>
            </w:r>
            <w:r w:rsidRPr="00512D83">
              <w:rPr>
                <w:rFonts w:ascii="微軟正黑體" w:eastAsia="微軟正黑體" w:hAnsi="微軟正黑體" w:hint="eastAsia"/>
                <w:b/>
              </w:rPr>
              <w:t>的情況(</w:t>
            </w:r>
            <w:r>
              <w:rPr>
                <w:rFonts w:ascii="微軟正黑體" w:eastAsia="微軟正黑體" w:hAnsi="微軟正黑體" w:hint="eastAsia"/>
                <w:b/>
              </w:rPr>
              <w:t>例：</w:t>
            </w:r>
            <w:r w:rsidRPr="00512D83">
              <w:rPr>
                <w:rFonts w:ascii="微軟正黑體" w:eastAsia="微軟正黑體" w:hAnsi="微軟正黑體" w:hint="eastAsia"/>
                <w:b/>
              </w:rPr>
              <w:t>機場接機</w:t>
            </w:r>
            <w:r>
              <w:rPr>
                <w:rFonts w:ascii="微軟正黑體" w:eastAsia="微軟正黑體" w:hAnsi="微軟正黑體" w:hint="eastAsia"/>
                <w:b/>
              </w:rPr>
              <w:t>、</w:t>
            </w:r>
            <w:r w:rsidRPr="00512D83">
              <w:rPr>
                <w:rFonts w:ascii="微軟正黑體" w:eastAsia="微軟正黑體" w:hAnsi="微軟正黑體" w:hint="eastAsia"/>
                <w:b/>
              </w:rPr>
              <w:t>宿舍</w:t>
            </w:r>
            <w:r>
              <w:rPr>
                <w:rFonts w:ascii="微軟正黑體" w:eastAsia="微軟正黑體" w:hAnsi="微軟正黑體" w:hint="eastAsia"/>
                <w:b/>
              </w:rPr>
              <w:t>、學校環境</w:t>
            </w:r>
            <w:r w:rsidRPr="00512D83">
              <w:rPr>
                <w:rFonts w:ascii="微軟正黑體" w:eastAsia="微軟正黑體" w:hAnsi="微軟正黑體" w:hint="eastAsia"/>
                <w:b/>
              </w:rPr>
              <w:t>)</w:t>
            </w:r>
          </w:p>
        </w:tc>
      </w:tr>
      <w:tr w:rsidR="0068435E" w:rsidRPr="00BA66C5" w:rsidTr="00E80F59">
        <w:trPr>
          <w:trHeight w:val="2571"/>
        </w:trPr>
        <w:tc>
          <w:tcPr>
            <w:tcW w:w="10450" w:type="dxa"/>
            <w:gridSpan w:val="4"/>
          </w:tcPr>
          <w:p w:rsidR="0068435E" w:rsidRPr="006B30EC" w:rsidRDefault="0068435E" w:rsidP="00ED459B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學校會有負責台灣交換生的助教和我們連絡，學校會派人到K</w:t>
            </w:r>
            <w:r>
              <w:rPr>
                <w:rFonts w:ascii="微軟正黑體" w:eastAsia="微軟正黑體" w:hAnsi="微軟正黑體"/>
                <w:b/>
              </w:rPr>
              <w:t>TX</w:t>
            </w:r>
            <w:r>
              <w:rPr>
                <w:rFonts w:ascii="微軟正黑體" w:eastAsia="微軟正黑體" w:hAnsi="微軟正黑體" w:hint="eastAsia"/>
                <w:b/>
              </w:rPr>
              <w:t>釜山站來接送至學校隔離，宿舍通常會安排和同國籍或同語言的人同住（也可申請同住），宿舍和學校環境非常好，建物很新，宿舍</w:t>
            </w:r>
            <w:r>
              <w:rPr>
                <w:rFonts w:ascii="微軟正黑體" w:eastAsia="微軟正黑體" w:hAnsi="微軟正黑體"/>
                <w:b/>
              </w:rPr>
              <w:t>B1</w:t>
            </w:r>
            <w:r>
              <w:rPr>
                <w:rFonts w:ascii="微軟正黑體" w:eastAsia="微軟正黑體" w:hAnsi="微軟正黑體" w:hint="eastAsia"/>
                <w:b/>
              </w:rPr>
              <w:t>有</w:t>
            </w:r>
            <w:r>
              <w:rPr>
                <w:rFonts w:ascii="微軟正黑體" w:eastAsia="微軟正黑體" w:hAnsi="微軟正黑體"/>
                <w:b/>
              </w:rPr>
              <w:t>CU</w:t>
            </w:r>
            <w:r>
              <w:rPr>
                <w:rFonts w:ascii="微軟正黑體" w:eastAsia="微軟正黑體" w:hAnsi="微軟正黑體" w:hint="eastAsia"/>
                <w:b/>
              </w:rPr>
              <w:t>便利商店和洗衣室（烘衣洗衣各1</w:t>
            </w:r>
            <w:r>
              <w:rPr>
                <w:rFonts w:ascii="微軟正黑體" w:eastAsia="微軟正黑體" w:hAnsi="微軟正黑體"/>
                <w:b/>
              </w:rPr>
              <w:t>000</w:t>
            </w:r>
            <w:r>
              <w:rPr>
                <w:rFonts w:ascii="微軟正黑體" w:eastAsia="微軟正黑體" w:hAnsi="微軟正黑體" w:hint="eastAsia"/>
                <w:b/>
              </w:rPr>
              <w:t>元）皆為</w:t>
            </w:r>
            <w:r>
              <w:rPr>
                <w:rFonts w:ascii="微軟正黑體" w:eastAsia="微軟正黑體" w:hAnsi="微軟正黑體"/>
                <w:b/>
              </w:rPr>
              <w:t>24</w:t>
            </w:r>
            <w:r>
              <w:rPr>
                <w:rFonts w:ascii="微軟正黑體" w:eastAsia="微軟正黑體" w:hAnsi="微軟正黑體" w:hint="eastAsia"/>
                <w:b/>
              </w:rPr>
              <w:t>小時的，還有健身房（運動器材充足），1樓有自習室和交誼廳，但要逛街就要到釜山大站或西面，學校雖在山上但交通很方便，離地鐵站也不遠，有校車</w:t>
            </w:r>
            <w:r>
              <w:rPr>
                <w:rFonts w:ascii="微軟正黑體" w:eastAsia="微軟正黑體" w:hAnsi="微軟正黑體"/>
                <w:b/>
              </w:rPr>
              <w:t>(</w:t>
            </w:r>
            <w:r>
              <w:rPr>
                <w:rFonts w:ascii="微軟正黑體" w:eastAsia="微軟正黑體" w:hAnsi="微軟正黑體" w:hint="eastAsia"/>
                <w:b/>
              </w:rPr>
              <w:t>免費</w:t>
            </w:r>
            <w:r>
              <w:rPr>
                <w:rFonts w:ascii="微軟正黑體" w:eastAsia="微軟正黑體" w:hAnsi="微軟正黑體"/>
                <w:b/>
              </w:rPr>
              <w:t>)</w:t>
            </w:r>
            <w:r>
              <w:rPr>
                <w:rFonts w:ascii="微軟正黑體" w:eastAsia="微軟正黑體" w:hAnsi="微軟正黑體" w:hint="eastAsia"/>
                <w:b/>
              </w:rPr>
              <w:t>和公車，搭計程車到地鐵站的話只需3</w:t>
            </w:r>
            <w:r>
              <w:rPr>
                <w:rFonts w:ascii="微軟正黑體" w:eastAsia="微軟正黑體" w:hAnsi="微軟正黑體"/>
                <w:b/>
              </w:rPr>
              <w:t>800</w:t>
            </w:r>
            <w:r>
              <w:rPr>
                <w:rFonts w:ascii="微軟正黑體" w:eastAsia="微軟正黑體" w:hAnsi="微軟正黑體" w:hint="eastAsia"/>
                <w:b/>
              </w:rPr>
              <w:t>韓元，外賣也可以直接送到宿舍門口很方便，申請四個月住宿寒暑假可延長住宿一天</w:t>
            </w:r>
            <w:r>
              <w:rPr>
                <w:rFonts w:ascii="微軟正黑體" w:eastAsia="微軟正黑體" w:hAnsi="微軟正黑體"/>
                <w:b/>
              </w:rPr>
              <w:t>9500</w:t>
            </w:r>
            <w:r>
              <w:rPr>
                <w:rFonts w:ascii="微軟正黑體" w:eastAsia="微軟正黑體" w:hAnsi="微軟正黑體" w:hint="eastAsia"/>
                <w:b/>
              </w:rPr>
              <w:t>韓元（會比較不划算）且延長住宿時需要換房間，結束寒暑假後又需要再換一次房間</w:t>
            </w:r>
            <w:r>
              <w:rPr>
                <w:rFonts w:ascii="Apple Color Emoji" w:eastAsia="微軟正黑體" w:hAnsi="Apple Color Emoji" w:cs="Apple Color Emoji" w:hint="eastAsia"/>
                <w:b/>
              </w:rPr>
              <w:t>，即使同室友，</w:t>
            </w:r>
            <w:r>
              <w:rPr>
                <w:rFonts w:ascii="微軟正黑體" w:eastAsia="微軟正黑體" w:hAnsi="微軟正黑體" w:hint="eastAsia"/>
                <w:b/>
              </w:rPr>
              <w:t>蠻麻煩的，不打算回台灣的話建議宿舍一次申請六個月。</w:t>
            </w:r>
          </w:p>
        </w:tc>
      </w:tr>
      <w:tr w:rsidR="0068435E" w:rsidRPr="00BA66C5" w:rsidTr="00E80F59">
        <w:trPr>
          <w:trHeight w:val="419"/>
        </w:trPr>
        <w:tc>
          <w:tcPr>
            <w:tcW w:w="7124" w:type="dxa"/>
            <w:gridSpan w:val="2"/>
          </w:tcPr>
          <w:p w:rsidR="0068435E" w:rsidRPr="00512D83" w:rsidRDefault="0068435E" w:rsidP="00ED459B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宿舍配備（圖）</w:t>
            </w:r>
          </w:p>
        </w:tc>
        <w:tc>
          <w:tcPr>
            <w:tcW w:w="3326" w:type="dxa"/>
            <w:gridSpan w:val="2"/>
          </w:tcPr>
          <w:p w:rsidR="0068435E" w:rsidRPr="00512D83" w:rsidRDefault="0068435E" w:rsidP="00ED459B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宿舍</w:t>
            </w:r>
            <w:r w:rsidRPr="00512D83">
              <w:rPr>
                <w:rFonts w:ascii="微軟正黑體" w:eastAsia="微軟正黑體" w:hAnsi="微軟正黑體" w:hint="eastAsia"/>
                <w:b/>
              </w:rPr>
              <w:t>情況</w:t>
            </w:r>
            <w:r>
              <w:rPr>
                <w:rFonts w:ascii="微軟正黑體" w:eastAsia="微軟正黑體" w:hAnsi="微軟正黑體" w:hint="eastAsia"/>
                <w:b/>
              </w:rPr>
              <w:t>（文字敘述）</w:t>
            </w:r>
          </w:p>
        </w:tc>
      </w:tr>
      <w:tr w:rsidR="0068435E" w:rsidRPr="003173F8" w:rsidTr="00E80F59">
        <w:trPr>
          <w:trHeight w:val="4696"/>
        </w:trPr>
        <w:tc>
          <w:tcPr>
            <w:tcW w:w="7124" w:type="dxa"/>
            <w:gridSpan w:val="2"/>
          </w:tcPr>
          <w:p w:rsidR="0068435E" w:rsidRPr="00512D83" w:rsidRDefault="0068435E" w:rsidP="00ED459B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  <w:noProof/>
              </w:rPr>
              <w:drawing>
                <wp:inline distT="0" distB="0" distL="0" distR="0" wp14:anchorId="00B258FB" wp14:editId="550C4D75">
                  <wp:extent cx="3272887" cy="2201545"/>
                  <wp:effectExtent l="2222" t="0" r="6033" b="6032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6175.HEIC"/>
                          <pic:cNvPicPr/>
                        </pic:nvPicPr>
                        <pic:blipFill>
                          <a:blip r:embed="rId4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413717" cy="2296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微軟正黑體" w:eastAsia="微軟正黑體" w:hAnsi="微軟正黑體"/>
                <w:b/>
                <w:noProof/>
              </w:rPr>
              <w:drawing>
                <wp:inline distT="0" distB="0" distL="0" distR="0" wp14:anchorId="54045329" wp14:editId="44F74042">
                  <wp:extent cx="3278850" cy="2108023"/>
                  <wp:effectExtent l="127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6180.HEIC"/>
                          <pic:cNvPicPr/>
                        </pic:nvPicPr>
                        <pic:blipFill>
                          <a:blip r:embed="rId5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 flipV="1">
                            <a:off x="0" y="0"/>
                            <a:ext cx="3302777" cy="2123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6" w:type="dxa"/>
            <w:gridSpan w:val="2"/>
          </w:tcPr>
          <w:p w:rsidR="0068435E" w:rsidRPr="00512D83" w:rsidRDefault="0068435E" w:rsidP="00ED459B">
            <w:pPr>
              <w:adjustRightInd w:val="0"/>
              <w:snapToGrid w:val="0"/>
              <w:rPr>
                <w:rFonts w:ascii="微軟正黑體" w:eastAsia="微軟正黑體" w:hAnsi="微軟正黑體"/>
                <w:b/>
                <w:lang w:eastAsia="ko-KR"/>
              </w:rPr>
            </w:pPr>
            <w:r w:rsidRPr="005038D6">
              <w:rPr>
                <w:rFonts w:ascii="微軟正黑體" w:eastAsia="微軟正黑體" w:hAnsi="微軟正黑體" w:hint="eastAsia"/>
                <w:b/>
                <w:lang w:eastAsia="zh-HK"/>
              </w:rPr>
              <w:t>宿舍有</w:t>
            </w:r>
            <w:r w:rsidRPr="005038D6">
              <w:rPr>
                <w:rFonts w:ascii="微軟正黑體" w:eastAsia="微軟正黑體" w:hAnsi="微軟正黑體"/>
                <w:b/>
                <w:lang w:eastAsia="zh-HK"/>
              </w:rPr>
              <w:t>10</w:t>
            </w:r>
            <w:r w:rsidRPr="005038D6">
              <w:rPr>
                <w:rFonts w:ascii="微軟正黑體" w:eastAsia="微軟正黑體" w:hAnsi="微軟正黑體" w:hint="eastAsia"/>
                <w:b/>
                <w:lang w:eastAsia="zh-HK"/>
              </w:rPr>
              <w:t>層，</w:t>
            </w:r>
            <w:r w:rsidRPr="005038D6">
              <w:rPr>
                <w:rFonts w:ascii="Malgun Gothic" w:eastAsia="Malgun Gothic" w:hAnsi="Malgun Gothic" w:cs="Malgun Gothic" w:hint="eastAsia"/>
                <w:b/>
                <w:lang w:eastAsia="zh-HK"/>
              </w:rPr>
              <w:t>반기</w:t>
            </w:r>
            <w:r>
              <w:rPr>
                <w:rFonts w:ascii="微軟正黑體" w:eastAsia="微軟正黑體" w:hAnsi="微軟正黑體" w:cs="微軟正黑體" w:hint="eastAsia"/>
                <w:b/>
                <w:lang w:eastAsia="zh-HK"/>
              </w:rPr>
              <w:t>住</w:t>
            </w:r>
            <w:r w:rsidRPr="005038D6">
              <w:rPr>
                <w:rFonts w:ascii="微軟正黑體" w:eastAsia="微軟正黑體" w:hAnsi="微軟正黑體" w:hint="eastAsia"/>
                <w:b/>
                <w:lang w:eastAsia="zh-HK"/>
              </w:rPr>
              <w:t>高樓層、</w:t>
            </w:r>
            <w:r w:rsidRPr="005038D6">
              <w:rPr>
                <w:rFonts w:ascii="Malgun Gothic" w:eastAsia="Malgun Gothic" w:hAnsi="Malgun Gothic" w:cs="Malgun Gothic" w:hint="eastAsia"/>
                <w:b/>
                <w:lang w:eastAsia="zh-HK"/>
              </w:rPr>
              <w:t>학기</w:t>
            </w:r>
            <w:r w:rsidRPr="005038D6">
              <w:rPr>
                <w:rFonts w:ascii="微軟正黑體" w:eastAsia="微軟正黑體" w:hAnsi="微軟正黑體" w:hint="eastAsia"/>
                <w:b/>
                <w:lang w:eastAsia="zh-HK"/>
              </w:rPr>
              <w:t>低樓層，房大小有些微差異（雖機分配），每樓邊間的房間最大</w:t>
            </w:r>
            <w:r>
              <w:rPr>
                <w:rFonts w:ascii="微軟正黑體" w:eastAsia="微軟正黑體" w:hAnsi="微軟正黑體"/>
                <w:b/>
                <w:lang w:eastAsia="zh-HK"/>
              </w:rPr>
              <w:t>(</w:t>
            </w:r>
            <w:r w:rsidRPr="005038D6">
              <w:rPr>
                <w:rFonts w:ascii="微軟正黑體" w:eastAsia="微軟正黑體" w:hAnsi="微軟正黑體" w:hint="eastAsia"/>
                <w:b/>
                <w:lang w:eastAsia="zh-HK"/>
              </w:rPr>
              <w:t>如圖</w:t>
            </w:r>
            <w:r>
              <w:rPr>
                <w:rFonts w:ascii="微軟正黑體" w:eastAsia="微軟正黑體" w:hAnsi="微軟正黑體" w:hint="eastAsia"/>
                <w:b/>
                <w:lang w:eastAsia="zh-HK"/>
              </w:rPr>
              <w:t>)</w:t>
            </w:r>
            <w:r w:rsidRPr="005038D6">
              <w:rPr>
                <w:rFonts w:ascii="微軟正黑體" w:eastAsia="微軟正黑體" w:hAnsi="微軟正黑體" w:hint="eastAsia"/>
                <w:b/>
                <w:lang w:eastAsia="zh-HK"/>
              </w:rPr>
              <w:t>，宿舍皆為兩人套房</w:t>
            </w:r>
            <w:r>
              <w:rPr>
                <w:rFonts w:ascii="微軟正黑體" w:eastAsia="微軟正黑體" w:hAnsi="微軟正黑體" w:hint="eastAsia"/>
                <w:b/>
                <w:lang w:eastAsia="zh-HK"/>
              </w:rPr>
              <w:t>，冷暖氣免費</w:t>
            </w:r>
            <w:r w:rsidRPr="005038D6">
              <w:rPr>
                <w:rFonts w:ascii="微軟正黑體" w:eastAsia="微軟正黑體" w:hAnsi="微軟正黑體" w:hint="eastAsia"/>
                <w:b/>
                <w:lang w:eastAsia="zh-HK"/>
              </w:rPr>
              <w:t>，必須買餐卡</w:t>
            </w:r>
            <w:r>
              <w:rPr>
                <w:rFonts w:ascii="微軟正黑體" w:eastAsia="微軟正黑體" w:hAnsi="微軟正黑體" w:hint="eastAsia"/>
                <w:b/>
                <w:lang w:eastAsia="zh-HK"/>
              </w:rPr>
              <w:t>(</w:t>
            </w:r>
            <w:r w:rsidRPr="005038D6">
              <w:rPr>
                <w:rFonts w:ascii="微軟正黑體" w:eastAsia="微軟正黑體" w:hAnsi="微軟正黑體" w:hint="eastAsia"/>
                <w:b/>
                <w:lang w:eastAsia="zh-HK"/>
              </w:rPr>
              <w:t>最少要買</w:t>
            </w:r>
            <w:r w:rsidRPr="005038D6">
              <w:rPr>
                <w:rFonts w:ascii="微軟正黑體" w:eastAsia="微軟正黑體" w:hAnsi="微軟正黑體"/>
                <w:b/>
                <w:lang w:eastAsia="zh-HK"/>
              </w:rPr>
              <w:t>116</w:t>
            </w:r>
            <w:r w:rsidRPr="005038D6">
              <w:rPr>
                <w:rFonts w:ascii="微軟正黑體" w:eastAsia="微軟正黑體" w:hAnsi="微軟正黑體" w:hint="eastAsia"/>
                <w:b/>
                <w:lang w:eastAsia="zh-HK"/>
              </w:rPr>
              <w:t>餐</w:t>
            </w:r>
            <w:r w:rsidRPr="005038D6">
              <w:rPr>
                <w:rFonts w:ascii="微軟正黑體" w:eastAsia="微軟正黑體" w:hAnsi="微軟正黑體"/>
                <w:b/>
                <w:lang w:eastAsia="zh-HK"/>
              </w:rPr>
              <w:t>394,400</w:t>
            </w:r>
            <w:r w:rsidRPr="005038D6">
              <w:rPr>
                <w:rFonts w:ascii="微軟正黑體" w:eastAsia="微軟正黑體" w:hAnsi="微軟正黑體" w:hint="eastAsia"/>
                <w:b/>
                <w:lang w:eastAsia="zh-HK"/>
              </w:rPr>
              <w:t>元，食堂提供三餐，想吃時刷餐卡即可，需學期中使用完畢</w:t>
            </w:r>
            <w:r>
              <w:rPr>
                <w:rFonts w:ascii="微軟正黑體" w:eastAsia="微軟正黑體" w:hAnsi="微軟正黑體" w:hint="eastAsia"/>
                <w:b/>
                <w:lang w:eastAsia="zh-HK"/>
              </w:rPr>
              <w:t>)</w:t>
            </w:r>
            <w:r w:rsidRPr="005038D6">
              <w:rPr>
                <w:rFonts w:ascii="微軟正黑體" w:eastAsia="微軟正黑體" w:hAnsi="微軟正黑體" w:hint="eastAsia"/>
                <w:b/>
                <w:lang w:eastAsia="zh-HK"/>
              </w:rPr>
              <w:t>，宿舍每間皆有</w:t>
            </w:r>
            <w:proofErr w:type="spellStart"/>
            <w:r w:rsidRPr="005038D6">
              <w:rPr>
                <w:rFonts w:ascii="微軟正黑體" w:eastAsia="微軟正黑體" w:hAnsi="微軟正黑體"/>
                <w:b/>
                <w:lang w:eastAsia="zh-HK"/>
              </w:rPr>
              <w:t>wifi</w:t>
            </w:r>
            <w:proofErr w:type="spellEnd"/>
            <w:r w:rsidRPr="005038D6">
              <w:rPr>
                <w:rFonts w:ascii="微軟正黑體" w:eastAsia="微軟正黑體" w:hAnsi="微軟正黑體" w:hint="eastAsia"/>
                <w:b/>
                <w:lang w:eastAsia="zh-HK"/>
              </w:rPr>
              <w:t>，每層走廊皆有一台飲水機、兩台冰箱可以使用，每兩個月會有一次衛生檢查</w:t>
            </w:r>
            <w:r>
              <w:rPr>
                <w:rFonts w:ascii="微軟正黑體" w:eastAsia="微軟正黑體" w:hAnsi="微軟正黑體" w:hint="eastAsia"/>
                <w:b/>
                <w:lang w:eastAsia="zh-HK"/>
              </w:rPr>
              <w:t>，</w:t>
            </w:r>
            <w:r w:rsidRPr="005038D6">
              <w:rPr>
                <w:rFonts w:ascii="微軟正黑體" w:eastAsia="微軟正黑體" w:hAnsi="微軟正黑體" w:hint="eastAsia"/>
                <w:b/>
                <w:lang w:eastAsia="zh-HK"/>
              </w:rPr>
              <w:t>宿舍門禁為</w:t>
            </w:r>
            <w:r w:rsidRPr="005038D6">
              <w:rPr>
                <w:rFonts w:ascii="微軟正黑體" w:eastAsia="微軟正黑體" w:hAnsi="微軟正黑體"/>
                <w:b/>
                <w:lang w:eastAsia="zh-HK"/>
              </w:rPr>
              <w:t>1-4</w:t>
            </w:r>
            <w:r w:rsidRPr="005038D6">
              <w:rPr>
                <w:rFonts w:ascii="微軟正黑體" w:eastAsia="微軟正黑體" w:hAnsi="微軟正黑體" w:hint="eastAsia"/>
                <w:b/>
                <w:lang w:eastAsia="zh-HK"/>
              </w:rPr>
              <w:t>點不可出入</w:t>
            </w:r>
            <w:r>
              <w:rPr>
                <w:rFonts w:ascii="微軟正黑體" w:eastAsia="微軟正黑體" w:hAnsi="微軟正黑體" w:hint="eastAsia"/>
                <w:b/>
                <w:lang w:eastAsia="zh-HK"/>
              </w:rPr>
              <w:t>。</w:t>
            </w:r>
          </w:p>
        </w:tc>
      </w:tr>
      <w:tr w:rsidR="0068435E" w:rsidRPr="00BA66C5" w:rsidTr="00E80F59">
        <w:tc>
          <w:tcPr>
            <w:tcW w:w="10450" w:type="dxa"/>
            <w:gridSpan w:val="4"/>
          </w:tcPr>
          <w:p w:rsidR="0068435E" w:rsidRPr="00512D83" w:rsidRDefault="0068435E" w:rsidP="00ED459B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上</w:t>
            </w:r>
            <w:r w:rsidRPr="00512D83">
              <w:rPr>
                <w:rFonts w:ascii="微軟正黑體" w:eastAsia="微軟正黑體" w:hAnsi="微軟正黑體" w:hint="eastAsia"/>
                <w:b/>
              </w:rPr>
              <w:t>課情況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</w:t>
            </w:r>
            <w:r w:rsidRPr="00512D83">
              <w:rPr>
                <w:rFonts w:ascii="微軟正黑體" w:eastAsia="微軟正黑體" w:hAnsi="微軟正黑體" w:hint="eastAsia"/>
                <w:b/>
              </w:rPr>
              <w:t>(</w:t>
            </w:r>
            <w:r>
              <w:rPr>
                <w:rFonts w:ascii="微軟正黑體" w:eastAsia="微軟正黑體" w:hAnsi="微軟正黑體" w:hint="eastAsia"/>
                <w:b/>
              </w:rPr>
              <w:t>例：</w:t>
            </w:r>
            <w:r w:rsidRPr="00512D83">
              <w:rPr>
                <w:rFonts w:ascii="微軟正黑體" w:eastAsia="微軟正黑體" w:hAnsi="微軟正黑體" w:hint="eastAsia"/>
                <w:b/>
              </w:rPr>
              <w:t>分班考試</w:t>
            </w:r>
            <w:r>
              <w:rPr>
                <w:rFonts w:ascii="微軟正黑體" w:eastAsia="微軟正黑體" w:hAnsi="微軟正黑體" w:hint="eastAsia"/>
                <w:b/>
              </w:rPr>
              <w:t>、</w:t>
            </w:r>
            <w:r w:rsidRPr="00512D83">
              <w:rPr>
                <w:rFonts w:ascii="微軟正黑體" w:eastAsia="微軟正黑體" w:hAnsi="微軟正黑體" w:hint="eastAsia"/>
                <w:b/>
              </w:rPr>
              <w:t>選課方式</w:t>
            </w:r>
            <w:r>
              <w:rPr>
                <w:rFonts w:ascii="微軟正黑體" w:eastAsia="微軟正黑體" w:hAnsi="微軟正黑體" w:hint="eastAsia"/>
                <w:b/>
              </w:rPr>
              <w:t>、</w:t>
            </w:r>
            <w:r w:rsidRPr="00512D83">
              <w:rPr>
                <w:rFonts w:ascii="微軟正黑體" w:eastAsia="微軟正黑體" w:hAnsi="微軟正黑體" w:hint="eastAsia"/>
                <w:b/>
              </w:rPr>
              <w:t>推薦課程…</w:t>
            </w:r>
            <w:proofErr w:type="gramStart"/>
            <w:r>
              <w:rPr>
                <w:rFonts w:ascii="微軟正黑體" w:eastAsia="微軟正黑體" w:hAnsi="微軟正黑體" w:hint="eastAsia"/>
                <w:b/>
              </w:rPr>
              <w:t>…</w:t>
            </w:r>
            <w:proofErr w:type="gramEnd"/>
            <w:r w:rsidRPr="00512D83">
              <w:rPr>
                <w:rFonts w:ascii="微軟正黑體" w:eastAsia="微軟正黑體" w:hAnsi="微軟正黑體" w:hint="eastAsia"/>
                <w:b/>
              </w:rPr>
              <w:t>)</w:t>
            </w:r>
          </w:p>
        </w:tc>
      </w:tr>
      <w:tr w:rsidR="0068435E" w:rsidRPr="00BA66C5" w:rsidTr="00E80F59">
        <w:trPr>
          <w:trHeight w:val="701"/>
        </w:trPr>
        <w:tc>
          <w:tcPr>
            <w:tcW w:w="10450" w:type="dxa"/>
            <w:gridSpan w:val="4"/>
          </w:tcPr>
          <w:p w:rsidR="0068435E" w:rsidRDefault="0068435E" w:rsidP="00ED459B">
            <w:pPr>
              <w:adjustRightInd w:val="0"/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語學堂和大學部課程可同時上，避開語學堂上課時間後選課即可，第一學期助教會幫大家選好</w:t>
            </w:r>
            <w:r>
              <w:rPr>
                <w:rFonts w:ascii="微軟正黑體" w:eastAsia="微軟正黑體" w:hAnsi="微軟正黑體" w:hint="eastAsia"/>
                <w:b/>
              </w:rPr>
              <w:lastRenderedPageBreak/>
              <w:t>課，但也可以自由加退選，學校也有開外語的教養課給無基礎同學上，可以把握機會學習，學校外國人很多，韓語課程也算豐富，依照程度分班為</w:t>
            </w:r>
            <w:r>
              <w:rPr>
                <w:rFonts w:ascii="微軟正黑體" w:eastAsia="微軟正黑體" w:hAnsi="微軟正黑體"/>
                <w:b/>
              </w:rPr>
              <w:t>1-3</w:t>
            </w:r>
            <w:r>
              <w:rPr>
                <w:rFonts w:ascii="微軟正黑體" w:eastAsia="微軟正黑體" w:hAnsi="微軟正黑體" w:hint="eastAsia"/>
                <w:b/>
              </w:rPr>
              <w:t>或</w:t>
            </w:r>
            <w:r>
              <w:rPr>
                <w:rFonts w:ascii="微軟正黑體" w:eastAsia="微軟正黑體" w:hAnsi="微軟正黑體"/>
                <w:b/>
              </w:rPr>
              <w:t>4</w:t>
            </w:r>
            <w:r>
              <w:rPr>
                <w:rFonts w:ascii="微軟正黑體" w:eastAsia="微軟正黑體" w:hAnsi="微軟正黑體" w:hint="eastAsia"/>
                <w:b/>
              </w:rPr>
              <w:t>班，</w:t>
            </w:r>
            <w:r>
              <w:rPr>
                <w:rFonts w:ascii="微軟正黑體" w:eastAsia="微軟正黑體" w:hAnsi="微軟正黑體"/>
                <w:b/>
              </w:rPr>
              <w:t>1</w:t>
            </w:r>
            <w:r>
              <w:rPr>
                <w:rFonts w:ascii="微軟正黑體" w:eastAsia="微軟正黑體" w:hAnsi="微軟正黑體" w:hint="eastAsia"/>
                <w:b/>
              </w:rPr>
              <w:t>班韓語程度最好，班上同學通常為韓檢</w:t>
            </w:r>
            <w:r>
              <w:rPr>
                <w:rFonts w:ascii="微軟正黑體" w:eastAsia="微軟正黑體" w:hAnsi="微軟正黑體"/>
                <w:b/>
              </w:rPr>
              <w:t>5,6</w:t>
            </w:r>
            <w:r>
              <w:rPr>
                <w:rFonts w:ascii="微軟正黑體" w:eastAsia="微軟正黑體" w:hAnsi="微軟正黑體" w:hint="eastAsia"/>
                <w:b/>
              </w:rPr>
              <w:t>級學生，但選課沒有限制級數，可以先聽課再決定是否適合，學校也有T</w:t>
            </w:r>
            <w:r>
              <w:rPr>
                <w:rFonts w:ascii="微軟正黑體" w:eastAsia="微軟正黑體" w:hAnsi="微軟正黑體"/>
                <w:b/>
              </w:rPr>
              <w:t>andem</w:t>
            </w:r>
            <w:r>
              <w:rPr>
                <w:rFonts w:ascii="微軟正黑體" w:eastAsia="微軟正黑體" w:hAnsi="微軟正黑體" w:hint="eastAsia"/>
                <w:b/>
              </w:rPr>
              <w:t>課程，會分小組和韓國學生交流討論各國文化差異，</w:t>
            </w:r>
          </w:p>
          <w:p w:rsidR="0068435E" w:rsidRPr="005C6D1D" w:rsidRDefault="0068435E" w:rsidP="00ED459B">
            <w:pPr>
              <w:adjustRightInd w:val="0"/>
              <w:snapToGrid w:val="0"/>
              <w:rPr>
                <w:rFonts w:ascii="Malgun Gothic" w:eastAsia="Malgun Gothic" w:hAnsi="Malgun Gothic" w:cs="Malgun Gothic"/>
                <w:b/>
                <w:lang w:eastAsia="ko-KR"/>
              </w:rPr>
            </w:pPr>
            <w:r>
              <w:rPr>
                <w:rFonts w:ascii="微軟正黑體" w:eastAsia="微軟正黑體" w:hAnsi="微軟正黑體" w:hint="eastAsia"/>
                <w:b/>
                <w:lang w:eastAsia="ko-KR"/>
              </w:rPr>
              <w:t>T</w:t>
            </w:r>
            <w:r>
              <w:rPr>
                <w:rFonts w:ascii="微軟正黑體" w:eastAsia="微軟正黑體" w:hAnsi="微軟正黑體"/>
                <w:b/>
                <w:lang w:eastAsia="ko-KR"/>
              </w:rPr>
              <w:t>andem</w:t>
            </w:r>
            <w:r>
              <w:rPr>
                <w:rFonts w:ascii="Malgun Gothic" w:eastAsia="Malgun Gothic" w:hAnsi="Malgun Gothic" w:cs="Malgun Gothic" w:hint="eastAsia"/>
                <w:b/>
                <w:lang w:eastAsia="ko-KR"/>
              </w:rPr>
              <w:t>한중문화비교</w:t>
            </w:r>
            <w:r>
              <w:rPr>
                <w:rFonts w:ascii="微軟正黑體" w:eastAsia="微軟正黑體" w:hAnsi="微軟正黑體" w:cs="微軟正黑體" w:hint="eastAsia"/>
                <w:b/>
                <w:lang w:eastAsia="ko-KR"/>
              </w:rPr>
              <w:t>課程，大部分韓國學生會講中文，因此</w:t>
            </w:r>
            <w:r>
              <w:rPr>
                <w:rFonts w:ascii="微軟正黑體" w:eastAsia="微軟正黑體" w:hAnsi="微軟正黑體" w:hint="eastAsia"/>
                <w:b/>
                <w:lang w:eastAsia="ko-KR"/>
              </w:rPr>
              <w:t>每週會有一次一對一語言交換時間，學校中文系有台灣籍教授，因此每學期會邀請台灣交換生到課堂上和中文系學生交流，大部分韓國學生很熱情可以把握機會交朋友！雖然學校韓語課程豐富但屬於大班制，若喜歡小班制教學可以念語學堂，外大語學堂老師也教得不錯，也能認識更多各國的朋友。</w:t>
            </w:r>
          </w:p>
        </w:tc>
      </w:tr>
      <w:tr w:rsidR="0068435E" w:rsidRPr="00BA66C5" w:rsidTr="00E80F59">
        <w:tc>
          <w:tcPr>
            <w:tcW w:w="10450" w:type="dxa"/>
            <w:gridSpan w:val="4"/>
          </w:tcPr>
          <w:p w:rsidR="0068435E" w:rsidRPr="00512D83" w:rsidRDefault="0068435E" w:rsidP="00ED459B">
            <w:pPr>
              <w:rPr>
                <w:rFonts w:ascii="微軟正黑體" w:eastAsia="微軟正黑體" w:hAnsi="微軟正黑體"/>
                <w:b/>
              </w:rPr>
            </w:pPr>
            <w:r w:rsidRPr="00512D83">
              <w:rPr>
                <w:rFonts w:ascii="微軟正黑體" w:eastAsia="微軟正黑體" w:hAnsi="微軟正黑體" w:hint="eastAsia"/>
                <w:b/>
              </w:rPr>
              <w:lastRenderedPageBreak/>
              <w:t>生活情況(</w:t>
            </w:r>
            <w:r>
              <w:rPr>
                <w:rFonts w:ascii="微軟正黑體" w:eastAsia="微軟正黑體" w:hAnsi="微軟正黑體" w:hint="eastAsia"/>
                <w:b/>
              </w:rPr>
              <w:t>例：與韓國學生之交流情形、社團、打工等</w:t>
            </w:r>
            <w:r w:rsidRPr="00512D83">
              <w:rPr>
                <w:rFonts w:ascii="微軟正黑體" w:eastAsia="微軟正黑體" w:hAnsi="微軟正黑體" w:hint="eastAsia"/>
                <w:b/>
              </w:rPr>
              <w:t>)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</w:t>
            </w:r>
          </w:p>
        </w:tc>
      </w:tr>
      <w:tr w:rsidR="0068435E" w:rsidRPr="00BA66C5" w:rsidTr="00E80F59">
        <w:tc>
          <w:tcPr>
            <w:tcW w:w="10450" w:type="dxa"/>
            <w:gridSpan w:val="4"/>
          </w:tcPr>
          <w:p w:rsidR="0068435E" w:rsidRPr="0062684F" w:rsidRDefault="0068435E" w:rsidP="00ED459B">
            <w:pPr>
              <w:adjustRightInd w:val="0"/>
              <w:snapToGrid w:val="0"/>
              <w:rPr>
                <w:rFonts w:ascii="Malgun Gothic" w:eastAsia="Malgun Gothic" w:hAnsi="Malgun Gothic" w:cs="Malgun Gothic"/>
                <w:b/>
              </w:rPr>
            </w:pPr>
            <w:r>
              <w:rPr>
                <w:rFonts w:ascii="微軟正黑體" w:eastAsia="微軟正黑體" w:hAnsi="微軟正黑體" w:cs="微軟正黑體" w:hint="eastAsia"/>
                <w:b/>
              </w:rPr>
              <w:t>建議參加社團，可以體驗兩天一夜的</w:t>
            </w:r>
            <w:r>
              <w:rPr>
                <w:rFonts w:ascii="微軟正黑體" w:eastAsia="微軟正黑體" w:hAnsi="微軟正黑體" w:cs="微軟正黑體"/>
                <w:b/>
              </w:rPr>
              <w:t>MT</w:t>
            </w:r>
            <w:r>
              <w:rPr>
                <w:rFonts w:ascii="微軟正黑體" w:eastAsia="微軟正黑體" w:hAnsi="微軟正黑體" w:cs="微軟正黑體" w:hint="eastAsia"/>
                <w:b/>
              </w:rPr>
              <w:t>和喝酒文化，且大部分韓國學生都蠻照顧外國學生的，蠻有趣的，我遇到的釜外大的韓國學生都非常親切！沒有遇到排外問題，學校外國學生十分多元，但中國學生佔多數，因此學校宿舍至各行政部門大部分都有中國老師，可以用中文溝通，宿舍通知及廣播通知也會有韓中英三個版本，所以個人覺得韓文不太好的同學不用太緊張，與韓國學生交流部分，建議可以積極和中文系韓國學生做朋友，把握機會互相做語言交換。</w:t>
            </w:r>
          </w:p>
        </w:tc>
      </w:tr>
      <w:tr w:rsidR="0068435E" w:rsidRPr="00BA66C5" w:rsidTr="00E80F59">
        <w:tc>
          <w:tcPr>
            <w:tcW w:w="10450" w:type="dxa"/>
            <w:gridSpan w:val="4"/>
          </w:tcPr>
          <w:p w:rsidR="0068435E" w:rsidRPr="00512D83" w:rsidRDefault="0068435E" w:rsidP="00ED459B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交換留學感想與收穫</w:t>
            </w:r>
          </w:p>
        </w:tc>
      </w:tr>
      <w:tr w:rsidR="0068435E" w:rsidRPr="00BA66C5" w:rsidTr="00E80F59">
        <w:tc>
          <w:tcPr>
            <w:tcW w:w="10450" w:type="dxa"/>
            <w:gridSpan w:val="4"/>
          </w:tcPr>
          <w:p w:rsidR="0068435E" w:rsidRPr="00512D83" w:rsidRDefault="0068435E" w:rsidP="00ED459B">
            <w:pPr>
              <w:adjustRightInd w:val="0"/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去韓國前口語一直不是很好，在台灣也不敢說，也沒什麼機會使用韓文，去到韓國之後很多事情都要靠自己，因此韓文口說能力真的進步非常快，韓文實力也進步了很多，韓國一學期很短，所以比起一學期更建議去交換一年，能學習到的東西會更多！就算一個人去交換的也不用太擔心，因為釜外大的台灣學生不多，因此很快的大家會聚在一起玩，且釜山靠海有很多漂亮的咖啡廳，很放鬆的感覺，這次到釜山交換，我覺得是一個很不錯的經驗！</w:t>
            </w:r>
            <w:r w:rsidRPr="00512D83">
              <w:rPr>
                <w:rFonts w:ascii="微軟正黑體" w:eastAsia="微軟正黑體" w:hAnsi="微軟正黑體"/>
                <w:b/>
              </w:rPr>
              <w:t xml:space="preserve"> </w:t>
            </w:r>
          </w:p>
        </w:tc>
      </w:tr>
      <w:tr w:rsidR="0068435E" w:rsidRPr="00973B7F" w:rsidTr="00E80F59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10450" w:type="dxa"/>
            <w:gridSpan w:val="4"/>
          </w:tcPr>
          <w:p w:rsidR="0068435E" w:rsidRPr="00512D83" w:rsidRDefault="0068435E" w:rsidP="00ED459B">
            <w:pPr>
              <w:adjustRightInd w:val="0"/>
              <w:snapToGrid w:val="0"/>
              <w:rPr>
                <w:rFonts w:ascii="微軟正黑體" w:eastAsia="微軟正黑體" w:hAnsi="微軟正黑體"/>
                <w:b/>
              </w:rPr>
            </w:pPr>
            <w:r w:rsidRPr="00512D83">
              <w:rPr>
                <w:rFonts w:ascii="微軟正黑體" w:eastAsia="微軟正黑體" w:hAnsi="微軟正黑體" w:hint="eastAsia"/>
                <w:b/>
              </w:rPr>
              <w:t>給學弟妹建議</w:t>
            </w:r>
          </w:p>
        </w:tc>
      </w:tr>
      <w:tr w:rsidR="0068435E" w:rsidRPr="00973B7F" w:rsidTr="00E80F59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871"/>
        </w:trPr>
        <w:tc>
          <w:tcPr>
            <w:tcW w:w="10450" w:type="dxa"/>
            <w:gridSpan w:val="4"/>
          </w:tcPr>
          <w:p w:rsidR="0068435E" w:rsidRPr="00512D83" w:rsidRDefault="0068435E" w:rsidP="00ED459B">
            <w:pPr>
              <w:adjustRightInd w:val="0"/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即使韓文不太好，到了韓國就不要怕開口，我在釜山外大遇到的韓國人對外國人都蠻包容很友善，除了學習外閒暇時間也可到處走走玩玩！</w:t>
            </w:r>
          </w:p>
        </w:tc>
      </w:tr>
    </w:tbl>
    <w:p w:rsidR="0068435E" w:rsidRDefault="0068435E" w:rsidP="0068435E"/>
    <w:p w:rsidR="0068435E" w:rsidRPr="00401C3B" w:rsidRDefault="0068435E" w:rsidP="0068435E">
      <w:pPr>
        <w:widowControl/>
      </w:pPr>
    </w:p>
    <w:p w:rsidR="00313656" w:rsidRPr="0068435E" w:rsidRDefault="00E80F59"/>
    <w:sectPr w:rsidR="00313656" w:rsidRPr="0068435E" w:rsidSect="0068435E">
      <w:pgSz w:w="11900" w:h="16840"/>
      <w:pgMar w:top="720" w:right="720" w:bottom="720" w:left="72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35E"/>
    <w:rsid w:val="001E686B"/>
    <w:rsid w:val="00286C77"/>
    <w:rsid w:val="004C2845"/>
    <w:rsid w:val="0068435E"/>
    <w:rsid w:val="00711FCD"/>
    <w:rsid w:val="009F7BE9"/>
    <w:rsid w:val="00C3233C"/>
    <w:rsid w:val="00D35230"/>
    <w:rsid w:val="00DD2F5D"/>
    <w:rsid w:val="00E80F59"/>
    <w:rsid w:val="00ED7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C603B"/>
  <w14:defaultImageDpi w14:val="32767"/>
  <w15:chartTrackingRefBased/>
  <w15:docId w15:val="{FCEF4D4F-D663-EA48-9702-35D476CA3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35E"/>
    <w:pPr>
      <w:widowControl w:val="0"/>
      <w:spacing w:line="240" w:lineRule="atLeast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435E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first</cp:lastModifiedBy>
  <cp:revision>2</cp:revision>
  <dcterms:created xsi:type="dcterms:W3CDTF">2022-07-17T18:28:00Z</dcterms:created>
  <dcterms:modified xsi:type="dcterms:W3CDTF">2022-09-29T07:45:00Z</dcterms:modified>
</cp:coreProperties>
</file>